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03" w:rsidRDefault="00356403" w:rsidP="00356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7.2.1. 2016-2017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 жылына педагогикалық Кеңес жұмысының жоспары</w:t>
      </w:r>
    </w:p>
    <w:p w:rsidR="00356403" w:rsidRDefault="00356403" w:rsidP="0035640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6403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Колледждің педагогикалық Кеңес жұмысының негізгі бағыттары:</w:t>
      </w:r>
    </w:p>
    <w:p w:rsidR="00356403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колледждің және оның материалды-техникалық базасын дамыту келешегін анықтау;</w:t>
      </w:r>
    </w:p>
    <w:p w:rsidR="00356403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 жылы үшін семестр бойынша колледждің жұмыс қорытындысын талдау; қызмет мониторингісі мен ұжым алдында тұрған мақсат пен міндеттерді анықтау;</w:t>
      </w:r>
    </w:p>
    <w:p w:rsidR="00356403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білім берудің мемлекеттік жалпыға міндетті стандарттарына сәйкес жаңа экономикалық жағдайда жұмыс жасауға қабілетті мамандарды дайындау сапасын бақылау;</w:t>
      </w:r>
    </w:p>
    <w:p w:rsidR="00356403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оқытушылардың педагогикалық шеберліктерін жетілдіру, оқу үрдісіне жаңа педагогикалық технологияларды енгізу;</w:t>
      </w:r>
    </w:p>
    <w:p w:rsidR="00A94EDC" w:rsidRDefault="00356403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оқу-тәрбие беру үрдісін ұйымдастырудың </w:t>
      </w:r>
      <w:r w:rsidR="00A94EDC">
        <w:rPr>
          <w:rFonts w:ascii="Times New Roman" w:hAnsi="Times New Roman" w:cs="Times New Roman"/>
          <w:sz w:val="28"/>
          <w:szCs w:val="28"/>
          <w:lang w:val="kk-KZ"/>
        </w:rPr>
        <w:t>инновациялық әдістерін енгізу;</w:t>
      </w:r>
    </w:p>
    <w:p w:rsidR="00356403" w:rsidRDefault="00A94EDC" w:rsidP="00A94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әлеуметтік серіктестік, тәжірибе мен түлектерді жұмысқа орналастыруды ұйымдастыру.</w:t>
      </w:r>
    </w:p>
    <w:p w:rsidR="00356403" w:rsidRPr="00356403" w:rsidRDefault="00356403" w:rsidP="003564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"/>
        <w:gridCol w:w="6724"/>
        <w:gridCol w:w="2787"/>
      </w:tblGrid>
      <w:tr w:rsidR="00356403" w:rsidRPr="00326761" w:rsidTr="00D929EA">
        <w:trPr>
          <w:jc w:val="center"/>
        </w:trPr>
        <w:tc>
          <w:tcPr>
            <w:tcW w:w="506" w:type="dxa"/>
            <w:hideMark/>
          </w:tcPr>
          <w:p w:rsidR="00356403" w:rsidRPr="0068705F" w:rsidRDefault="00A94EDC" w:rsidP="00A94E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6724" w:type="dxa"/>
            <w:hideMark/>
          </w:tcPr>
          <w:p w:rsidR="00356403" w:rsidRPr="0068705F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Тақырыбы </w:t>
            </w:r>
          </w:p>
        </w:tc>
        <w:tc>
          <w:tcPr>
            <w:tcW w:w="2787" w:type="dxa"/>
            <w:hideMark/>
          </w:tcPr>
          <w:p w:rsidR="00356403" w:rsidRPr="0068705F" w:rsidRDefault="0035640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ауаптылар</w:t>
            </w:r>
          </w:p>
        </w:tc>
      </w:tr>
      <w:tr w:rsidR="00356403" w:rsidRPr="00A704B3" w:rsidTr="00F4075C">
        <w:trPr>
          <w:jc w:val="center"/>
        </w:trPr>
        <w:tc>
          <w:tcPr>
            <w:tcW w:w="10017" w:type="dxa"/>
            <w:gridSpan w:val="3"/>
            <w:hideMark/>
          </w:tcPr>
          <w:p w:rsidR="00356403" w:rsidRP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94E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Тамыз </w:t>
            </w:r>
          </w:p>
        </w:tc>
      </w:tr>
      <w:tr w:rsidR="00A94EDC" w:rsidRPr="00A704B3" w:rsidTr="00F4075C">
        <w:trPr>
          <w:jc w:val="center"/>
        </w:trPr>
        <w:tc>
          <w:tcPr>
            <w:tcW w:w="10017" w:type="dxa"/>
            <w:gridSpan w:val="3"/>
          </w:tcPr>
          <w:p w:rsidR="00A94EDC" w:rsidRPr="00A94EDC" w:rsidRDefault="00A94EDC" w:rsidP="002A0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94E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№1 п</w:t>
            </w:r>
            <w:proofErr w:type="spellStart"/>
            <w:r w:rsidRPr="00A94EDC">
              <w:rPr>
                <w:rFonts w:ascii="Times New Roman" w:hAnsi="Times New Roman" w:cs="Times New Roman"/>
                <w:b/>
                <w:sz w:val="28"/>
                <w:szCs w:val="28"/>
              </w:rPr>
              <w:t>едагоги</w:t>
            </w:r>
            <w:proofErr w:type="spellEnd"/>
            <w:r w:rsidRPr="00A94E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калық кеңес «201</w:t>
            </w:r>
            <w:r w:rsidR="002A0CF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  <w:r w:rsidRPr="00A94E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-201</w:t>
            </w:r>
            <w:r w:rsidR="002A0CF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  <w:r w:rsidRPr="00A94ED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оқу жылына колледж қызметінің ұйымдастырушылық негіздері»</w:t>
            </w:r>
          </w:p>
        </w:tc>
      </w:tr>
      <w:tr w:rsidR="00356403" w:rsidRPr="00A704B3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68705F" w:rsidRDefault="00A94EDC" w:rsidP="00F4075C">
            <w:pPr>
              <w:spacing w:after="0" w:line="240" w:lineRule="auto"/>
              <w:ind w:right="-24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724" w:type="dxa"/>
            <w:hideMark/>
          </w:tcPr>
          <w:p w:rsidR="00356403" w:rsidRPr="0068705F" w:rsidRDefault="00A94EDC" w:rsidP="00A94EDC">
            <w:pPr>
              <w:tabs>
                <w:tab w:val="left" w:pos="20"/>
                <w:tab w:val="left" w:pos="16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кеңестің </w:t>
            </w:r>
            <w:r w:rsidR="003564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шешімдер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</w:t>
            </w:r>
            <w:r w:rsidR="003564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дау туралы ақпарат </w:t>
            </w:r>
          </w:p>
        </w:tc>
        <w:tc>
          <w:tcPr>
            <w:tcW w:w="2787" w:type="dxa"/>
            <w:vAlign w:val="center"/>
            <w:hideMark/>
          </w:tcPr>
          <w:p w:rsidR="00356403" w:rsidRPr="00E514A5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хатшы</w:t>
            </w:r>
          </w:p>
        </w:tc>
      </w:tr>
      <w:tr w:rsidR="00356403" w:rsidRPr="00120673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724" w:type="dxa"/>
          </w:tcPr>
          <w:p w:rsidR="00356403" w:rsidRDefault="00A94EDC" w:rsidP="00120673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2A0C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-201</w:t>
            </w:r>
            <w:r w:rsidR="002A0C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жылына  оқу-жоспарлау  құжатттамаларын қарау және  бекіту:  колледждің жылдық  жұмыс жоспары,  оқу үрдісінің жинақтық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кестесі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 оқу </w:t>
            </w:r>
            <w:r w:rsidR="00120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жоспарлары,  оқытушылар тарификациясы, оқу сабақтарының  кестелері,  колледжішілік  бақылау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кестес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1206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120673" w:rsidRDefault="00120673" w:rsidP="00120673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Құжаттарды жүргізу мен толтыруға талаптар қою: сынақ кітапшалары, теориялық және тәжірибелік оқыту журналдары. Оларды ресімдеуді бұзудағы жауапкершілік. </w:t>
            </w:r>
          </w:p>
          <w:p w:rsidR="00120673" w:rsidRDefault="00120673" w:rsidP="00120673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Оқу-тәрбие беру үрдісінің кітапханалық-ақпараттық сүйемелдеуі. </w:t>
            </w:r>
          </w:p>
        </w:tc>
        <w:tc>
          <w:tcPr>
            <w:tcW w:w="2787" w:type="dxa"/>
            <w:vAlign w:val="center"/>
            <w:hideMark/>
          </w:tcPr>
          <w:p w:rsidR="00356403" w:rsidRDefault="0012067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Директор, ЦӘК төрағалары, диспетчер, кітапханашы</w:t>
            </w:r>
          </w:p>
        </w:tc>
      </w:tr>
      <w:tr w:rsidR="00356403" w:rsidRPr="002A0CFF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120673" w:rsidRDefault="0012067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724" w:type="dxa"/>
          </w:tcPr>
          <w:p w:rsidR="00356403" w:rsidRDefault="00CE39E4" w:rsidP="00F4075C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Қабылдау комиссия жұмысының қорытындысы туралы есеп. Колледжге қабылдау қорытындылары. </w:t>
            </w:r>
          </w:p>
          <w:p w:rsidR="00CE39E4" w:rsidRPr="00120673" w:rsidRDefault="00CE39E4" w:rsidP="00F4075C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бағдар жұмысы: жаңа оқу жылына қабылдау жұмысының мәселелері мен оларды шешу жолдары</w:t>
            </w:r>
          </w:p>
        </w:tc>
        <w:tc>
          <w:tcPr>
            <w:tcW w:w="2787" w:type="dxa"/>
            <w:vAlign w:val="center"/>
            <w:hideMark/>
          </w:tcPr>
          <w:p w:rsidR="00356403" w:rsidRPr="000344F5" w:rsidRDefault="00CE39E4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Қабылдау комиссиясының жауапты хатшысы, ТЖ бойынша директордың орынбасары</w:t>
            </w:r>
          </w:p>
        </w:tc>
      </w:tr>
      <w:tr w:rsidR="00CE39E4" w:rsidRPr="00CE39E4" w:rsidTr="00D929EA">
        <w:trPr>
          <w:jc w:val="center"/>
        </w:trPr>
        <w:tc>
          <w:tcPr>
            <w:tcW w:w="506" w:type="dxa"/>
            <w:vAlign w:val="center"/>
          </w:tcPr>
          <w:p w:rsidR="00CE39E4" w:rsidRDefault="00CE39E4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724" w:type="dxa"/>
          </w:tcPr>
          <w:p w:rsidR="00CE39E4" w:rsidRDefault="00CE39E4" w:rsidP="002A0CFF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2A0C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-201</w:t>
            </w:r>
            <w:r w:rsidR="002A0C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жылына колледждің жұмыс мақсаттары мен міндеттері</w:t>
            </w:r>
          </w:p>
        </w:tc>
        <w:tc>
          <w:tcPr>
            <w:tcW w:w="2787" w:type="dxa"/>
            <w:vAlign w:val="center"/>
          </w:tcPr>
          <w:p w:rsidR="00CE39E4" w:rsidRDefault="00CE39E4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</w:t>
            </w:r>
          </w:p>
        </w:tc>
      </w:tr>
      <w:tr w:rsidR="00CE39E4" w:rsidRPr="00CE39E4" w:rsidTr="00D929EA">
        <w:trPr>
          <w:jc w:val="center"/>
        </w:trPr>
        <w:tc>
          <w:tcPr>
            <w:tcW w:w="506" w:type="dxa"/>
            <w:vAlign w:val="center"/>
          </w:tcPr>
          <w:p w:rsidR="00CE39E4" w:rsidRDefault="00CE39E4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724" w:type="dxa"/>
          </w:tcPr>
          <w:p w:rsidR="00CE39E4" w:rsidRDefault="00CE39E4" w:rsidP="00F4075C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Бірыңғай әдістемелік тақырып бойынша жұмыстың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перспективтік жоспары</w:t>
            </w:r>
          </w:p>
        </w:tc>
        <w:tc>
          <w:tcPr>
            <w:tcW w:w="2787" w:type="dxa"/>
            <w:vAlign w:val="center"/>
          </w:tcPr>
          <w:p w:rsidR="00CE39E4" w:rsidRDefault="00CE39E4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әдіскер</w:t>
            </w:r>
          </w:p>
        </w:tc>
      </w:tr>
      <w:tr w:rsidR="00356403" w:rsidRPr="00A704B3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120673" w:rsidRDefault="00D929EA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6724" w:type="dxa"/>
          </w:tcPr>
          <w:p w:rsidR="00356403" w:rsidRPr="00CE39E4" w:rsidRDefault="00D929EA" w:rsidP="00F4075C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кеңес құрамын бекіту</w:t>
            </w:r>
          </w:p>
        </w:tc>
        <w:tc>
          <w:tcPr>
            <w:tcW w:w="2787" w:type="dxa"/>
            <w:vAlign w:val="center"/>
            <w:hideMark/>
          </w:tcPr>
          <w:p w:rsidR="00356403" w:rsidRPr="00A704B3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</w:t>
            </w:r>
          </w:p>
        </w:tc>
      </w:tr>
      <w:tr w:rsidR="00356403" w:rsidRPr="00A704B3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D929EA" w:rsidRDefault="00D929EA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724" w:type="dxa"/>
          </w:tcPr>
          <w:p w:rsidR="00356403" w:rsidRPr="0068705F" w:rsidRDefault="00D929EA" w:rsidP="00A94EDC">
            <w:pPr>
              <w:tabs>
                <w:tab w:val="left" w:pos="-122"/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</w:p>
        </w:tc>
        <w:tc>
          <w:tcPr>
            <w:tcW w:w="2787" w:type="dxa"/>
            <w:vAlign w:val="center"/>
          </w:tcPr>
          <w:p w:rsidR="00356403" w:rsidRDefault="0035640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403" w:rsidRPr="00A704B3" w:rsidTr="00F4075C">
        <w:trPr>
          <w:jc w:val="center"/>
        </w:trPr>
        <w:tc>
          <w:tcPr>
            <w:tcW w:w="10017" w:type="dxa"/>
            <w:gridSpan w:val="3"/>
            <w:vAlign w:val="center"/>
            <w:hideMark/>
          </w:tcPr>
          <w:p w:rsidR="00356403" w:rsidRPr="00D929EA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929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Қараша </w:t>
            </w:r>
          </w:p>
        </w:tc>
      </w:tr>
      <w:tr w:rsidR="00D929EA" w:rsidRPr="00A704B3" w:rsidTr="00F4075C">
        <w:trPr>
          <w:jc w:val="center"/>
        </w:trPr>
        <w:tc>
          <w:tcPr>
            <w:tcW w:w="10017" w:type="dxa"/>
            <w:gridSpan w:val="3"/>
            <w:vAlign w:val="center"/>
          </w:tcPr>
          <w:p w:rsidR="00D929EA" w:rsidRPr="00D929EA" w:rsidRDefault="00D929EA" w:rsidP="002A0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929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№2 п</w:t>
            </w:r>
            <w:proofErr w:type="spellStart"/>
            <w:r w:rsidRPr="00D929EA">
              <w:rPr>
                <w:rFonts w:ascii="Times New Roman" w:hAnsi="Times New Roman" w:cs="Times New Roman"/>
                <w:b/>
                <w:sz w:val="28"/>
                <w:szCs w:val="28"/>
              </w:rPr>
              <w:t>едагоги</w:t>
            </w:r>
            <w:proofErr w:type="spellEnd"/>
            <w:r w:rsidRPr="00D929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калық кеңес «</w:t>
            </w:r>
            <w:r w:rsidR="002A0CF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Болашақ маманның әлеуметтік-кәсіптілігі үшін колледждің білім беру ортаның мүмкіншілдігі</w:t>
            </w:r>
            <w:r w:rsidRPr="00D929E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</w:tc>
      </w:tr>
      <w:tr w:rsidR="00356403" w:rsidRPr="00E514A5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Default="0035640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56403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724" w:type="dxa"/>
            <w:hideMark/>
          </w:tcPr>
          <w:p w:rsidR="00356403" w:rsidRDefault="00D929EA" w:rsidP="00D929EA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 педагогикалық кеңес</w:t>
            </w:r>
            <w:r w:rsidR="003564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шешімдерді орындау туралы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ақпарат</w:t>
            </w:r>
          </w:p>
        </w:tc>
        <w:tc>
          <w:tcPr>
            <w:tcW w:w="2787" w:type="dxa"/>
            <w:vAlign w:val="center"/>
            <w:hideMark/>
          </w:tcPr>
          <w:p w:rsidR="00356403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хатшы</w:t>
            </w:r>
          </w:p>
        </w:tc>
      </w:tr>
      <w:tr w:rsidR="00356403" w:rsidRPr="002A0CFF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A94EDC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56403" w:rsidRPr="00736BD0" w:rsidRDefault="0035640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724" w:type="dxa"/>
            <w:hideMark/>
          </w:tcPr>
          <w:p w:rsidR="00356403" w:rsidRPr="0068705F" w:rsidRDefault="00356403" w:rsidP="00D929EA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Жаңа қабылданған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студенттердің 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бейімделуі бойынша  педагогикалық ұжым  жұмысы</w:t>
            </w:r>
          </w:p>
        </w:tc>
        <w:tc>
          <w:tcPr>
            <w:tcW w:w="2787" w:type="dxa"/>
            <w:vAlign w:val="center"/>
            <w:hideMark/>
          </w:tcPr>
          <w:p w:rsidR="00356403" w:rsidRPr="00BD2BA2" w:rsidRDefault="00356403" w:rsidP="00D92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ТЖ бойынша орынбасары</w:t>
            </w:r>
            <w:r w:rsidRPr="00D929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D929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жетекшілер, ЦӘК төрағалары</w:t>
            </w:r>
          </w:p>
        </w:tc>
      </w:tr>
      <w:tr w:rsidR="00356403" w:rsidRPr="00312A4E" w:rsidTr="00D929EA">
        <w:trPr>
          <w:trHeight w:val="618"/>
          <w:jc w:val="center"/>
        </w:trPr>
        <w:tc>
          <w:tcPr>
            <w:tcW w:w="506" w:type="dxa"/>
            <w:vAlign w:val="center"/>
            <w:hideMark/>
          </w:tcPr>
          <w:p w:rsidR="00A94EDC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A94EDC" w:rsidRDefault="00A94ED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56403" w:rsidRPr="00BD2BA2" w:rsidRDefault="00356403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724" w:type="dxa"/>
          </w:tcPr>
          <w:p w:rsidR="00356403" w:rsidRPr="00B172A5" w:rsidRDefault="00D929EA" w:rsidP="00D929EA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Жаңа қабылданған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студенттердің </w:t>
            </w:r>
            <w:r w:rsidRPr="006870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бейімделуі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нің психологиялық аспектілері</w:t>
            </w:r>
          </w:p>
        </w:tc>
        <w:tc>
          <w:tcPr>
            <w:tcW w:w="2787" w:type="dxa"/>
          </w:tcPr>
          <w:p w:rsidR="00356403" w:rsidRPr="00D929EA" w:rsidRDefault="00D929EA" w:rsidP="00D92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Педагог-психолог</w:t>
            </w:r>
          </w:p>
        </w:tc>
      </w:tr>
      <w:tr w:rsidR="00356403" w:rsidRPr="00CE39E4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312A4E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724" w:type="dxa"/>
          </w:tcPr>
          <w:p w:rsidR="00356403" w:rsidRPr="007542C6" w:rsidRDefault="002A0CFF" w:rsidP="00D929EA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2017</w:t>
            </w:r>
            <w:r w:rsidR="00D929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ж. 01.11-не үлгерім қорытындылары, білім сапасы, қатысу талдауы, контингент сақталуы туралы</w:t>
            </w:r>
          </w:p>
        </w:tc>
        <w:tc>
          <w:tcPr>
            <w:tcW w:w="2787" w:type="dxa"/>
            <w:vAlign w:val="center"/>
          </w:tcPr>
          <w:p w:rsidR="00356403" w:rsidRPr="00C5587E" w:rsidRDefault="00D929EA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Директор, ТЖ директордың орынбасары</w:t>
            </w:r>
          </w:p>
        </w:tc>
      </w:tr>
      <w:tr w:rsidR="00356403" w:rsidRPr="002A0CFF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312A4E" w:rsidRDefault="00EC2498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724" w:type="dxa"/>
          </w:tcPr>
          <w:p w:rsidR="00356403" w:rsidRDefault="00EC2498" w:rsidP="00F4075C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«Тіл туралы» Заңын жүзеге асыру туралы</w:t>
            </w:r>
          </w:p>
        </w:tc>
        <w:tc>
          <w:tcPr>
            <w:tcW w:w="2787" w:type="dxa"/>
            <w:vAlign w:val="center"/>
            <w:hideMark/>
          </w:tcPr>
          <w:p w:rsidR="00356403" w:rsidRDefault="00EC2498" w:rsidP="00EC2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қазақ, орыс, ағылшын тілдерінің оқытушылары</w:t>
            </w:r>
          </w:p>
        </w:tc>
      </w:tr>
      <w:tr w:rsidR="00EC2498" w:rsidRPr="00D929EA" w:rsidTr="00D929EA">
        <w:trPr>
          <w:jc w:val="center"/>
        </w:trPr>
        <w:tc>
          <w:tcPr>
            <w:tcW w:w="506" w:type="dxa"/>
            <w:vAlign w:val="center"/>
          </w:tcPr>
          <w:p w:rsidR="00EC2498" w:rsidRDefault="00EC2498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724" w:type="dxa"/>
          </w:tcPr>
          <w:p w:rsidR="00EC2498" w:rsidRDefault="00EC2498" w:rsidP="00F4075C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</w:p>
        </w:tc>
        <w:tc>
          <w:tcPr>
            <w:tcW w:w="2787" w:type="dxa"/>
            <w:vAlign w:val="center"/>
          </w:tcPr>
          <w:p w:rsidR="00EC2498" w:rsidRDefault="00EC2498" w:rsidP="00EC2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6403" w:rsidRPr="00D929EA" w:rsidTr="00F4075C">
        <w:trPr>
          <w:jc w:val="center"/>
        </w:trPr>
        <w:tc>
          <w:tcPr>
            <w:tcW w:w="10017" w:type="dxa"/>
            <w:gridSpan w:val="3"/>
            <w:vAlign w:val="center"/>
            <w:hideMark/>
          </w:tcPr>
          <w:p w:rsidR="00356403" w:rsidRPr="00EC2498" w:rsidRDefault="00EC2498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C24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Ақпан </w:t>
            </w:r>
          </w:p>
        </w:tc>
      </w:tr>
      <w:tr w:rsidR="00EC2498" w:rsidRPr="00D929EA" w:rsidTr="00F4075C">
        <w:trPr>
          <w:jc w:val="center"/>
        </w:trPr>
        <w:tc>
          <w:tcPr>
            <w:tcW w:w="10017" w:type="dxa"/>
            <w:gridSpan w:val="3"/>
            <w:vAlign w:val="center"/>
          </w:tcPr>
          <w:p w:rsidR="00EC2498" w:rsidRDefault="00EC2498" w:rsidP="002A0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№3 п</w:t>
            </w:r>
            <w:r w:rsidRPr="00736BD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едагоги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калық кеңес «</w:t>
            </w:r>
            <w:r w:rsidR="002A0CF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2017/2018 оқу жылының 1 жартыжылдығының қорытындысы бойынша білім беру үрдісінің сапалық бақылауы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</w:tc>
      </w:tr>
      <w:tr w:rsidR="00EC2498" w:rsidRPr="00A704B3" w:rsidTr="00D929EA">
        <w:trPr>
          <w:trHeight w:val="908"/>
          <w:jc w:val="center"/>
        </w:trPr>
        <w:tc>
          <w:tcPr>
            <w:tcW w:w="506" w:type="dxa"/>
            <w:vAlign w:val="center"/>
          </w:tcPr>
          <w:p w:rsidR="00EC2498" w:rsidRPr="00F06564" w:rsidRDefault="00EC2498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724" w:type="dxa"/>
            <w:hideMark/>
          </w:tcPr>
          <w:p w:rsidR="00EC2498" w:rsidRDefault="00EC2498" w:rsidP="00EC2498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2 педагогикалық кеңес шешімдерді орындау туралы ақпарат</w:t>
            </w:r>
          </w:p>
        </w:tc>
        <w:tc>
          <w:tcPr>
            <w:tcW w:w="2787" w:type="dxa"/>
            <w:vAlign w:val="center"/>
            <w:hideMark/>
          </w:tcPr>
          <w:p w:rsidR="00EC2498" w:rsidRPr="00736BD0" w:rsidRDefault="002A0CFF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педкеңестің </w:t>
            </w:r>
            <w:r w:rsidR="00EC24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хатшы</w:t>
            </w:r>
          </w:p>
        </w:tc>
      </w:tr>
      <w:tr w:rsidR="00356403" w:rsidRPr="00CE39E4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Default="00EC2498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724" w:type="dxa"/>
            <w:hideMark/>
          </w:tcPr>
          <w:p w:rsidR="002A0CFF" w:rsidRDefault="002A0CFF" w:rsidP="00EC2498">
            <w:pPr>
              <w:pStyle w:val="a3"/>
              <w:tabs>
                <w:tab w:val="left" w:pos="20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оқушыларының құрамына сараптама және оны сақтау.</w:t>
            </w:r>
          </w:p>
          <w:p w:rsidR="00356403" w:rsidRDefault="002A0CFF" w:rsidP="002A0CFF">
            <w:pPr>
              <w:pStyle w:val="a3"/>
              <w:tabs>
                <w:tab w:val="left" w:pos="20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үрдісінің сапасына сараптама: оқытушылардың құжаттамалық есептемесі, есеп беру сраптамасы, теориялық оқыту журналын жүргізу, оқыту сапасы, оқу пәндері бойынша үлгерім, УМКД</w:t>
            </w:r>
            <w:r w:rsidR="0035640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787" w:type="dxa"/>
            <w:vAlign w:val="center"/>
            <w:hideMark/>
          </w:tcPr>
          <w:p w:rsidR="00356403" w:rsidRDefault="00EC2498" w:rsidP="00EC2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директор, </w:t>
            </w:r>
            <w:r w:rsidR="002A0CF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ОТЖ директор орынбасары, әдіскер,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</w:tr>
      <w:tr w:rsidR="00356403" w:rsidRPr="00841F50" w:rsidTr="00D929EA">
        <w:trPr>
          <w:jc w:val="center"/>
        </w:trPr>
        <w:tc>
          <w:tcPr>
            <w:tcW w:w="506" w:type="dxa"/>
            <w:vAlign w:val="center"/>
            <w:hideMark/>
          </w:tcPr>
          <w:p w:rsidR="00356403" w:rsidRPr="00E54BCE" w:rsidRDefault="00EC2498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724" w:type="dxa"/>
            <w:hideMark/>
          </w:tcPr>
          <w:p w:rsidR="00356403" w:rsidRDefault="002A0CFF" w:rsidP="00F4075C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Семестр бойынша тәрбие үрдісінің сараптамасы.</w:t>
            </w:r>
          </w:p>
          <w:p w:rsidR="002A0CFF" w:rsidRPr="00BE10B0" w:rsidRDefault="002A0CFF" w:rsidP="002A0CFF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Рухани-адамгершілік мен азаматтық-патриоттық санасын қалыптастыру</w:t>
            </w:r>
          </w:p>
        </w:tc>
        <w:tc>
          <w:tcPr>
            <w:tcW w:w="2787" w:type="dxa"/>
            <w:vAlign w:val="center"/>
            <w:hideMark/>
          </w:tcPr>
          <w:p w:rsidR="00356403" w:rsidRPr="00BE10B0" w:rsidRDefault="00EC2498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 бойынша директордың орынбасары</w:t>
            </w:r>
            <w:r w:rsidR="00841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ЦӘК төрағалары, сынып жетекшілері</w:t>
            </w:r>
          </w:p>
        </w:tc>
      </w:tr>
      <w:tr w:rsidR="002436F9" w:rsidRPr="002436F9" w:rsidTr="00D929EA">
        <w:trPr>
          <w:jc w:val="center"/>
        </w:trPr>
        <w:tc>
          <w:tcPr>
            <w:tcW w:w="506" w:type="dxa"/>
            <w:vAlign w:val="center"/>
          </w:tcPr>
          <w:p w:rsidR="002436F9" w:rsidRDefault="002A0CFF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724" w:type="dxa"/>
          </w:tcPr>
          <w:p w:rsidR="002436F9" w:rsidRDefault="002436F9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</w:p>
        </w:tc>
        <w:tc>
          <w:tcPr>
            <w:tcW w:w="2787" w:type="dxa"/>
            <w:vAlign w:val="center"/>
          </w:tcPr>
          <w:p w:rsidR="002436F9" w:rsidRDefault="002436F9" w:rsidP="00243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6403" w:rsidRPr="00A704B3" w:rsidTr="00F4075C">
        <w:trPr>
          <w:jc w:val="center"/>
        </w:trPr>
        <w:tc>
          <w:tcPr>
            <w:tcW w:w="10017" w:type="dxa"/>
            <w:gridSpan w:val="3"/>
            <w:vAlign w:val="center"/>
            <w:hideMark/>
          </w:tcPr>
          <w:p w:rsidR="00356403" w:rsidRPr="00241BBB" w:rsidRDefault="00241BBB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Сәуір </w:t>
            </w:r>
          </w:p>
        </w:tc>
      </w:tr>
      <w:tr w:rsidR="002436F9" w:rsidRPr="00A704B3" w:rsidTr="00F4075C">
        <w:trPr>
          <w:jc w:val="center"/>
        </w:trPr>
        <w:tc>
          <w:tcPr>
            <w:tcW w:w="10017" w:type="dxa"/>
            <w:gridSpan w:val="3"/>
            <w:vAlign w:val="center"/>
          </w:tcPr>
          <w:p w:rsidR="002436F9" w:rsidRDefault="002436F9" w:rsidP="00841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№4 п</w:t>
            </w:r>
            <w:proofErr w:type="spellStart"/>
            <w:r w:rsidRPr="00B90929">
              <w:rPr>
                <w:rFonts w:ascii="Times New Roman" w:hAnsi="Times New Roman" w:cs="Times New Roman"/>
                <w:b/>
                <w:sz w:val="28"/>
                <w:szCs w:val="28"/>
              </w:rPr>
              <w:t>едагоги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калық кеңес</w:t>
            </w:r>
            <w:r w:rsidR="00241BB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«</w:t>
            </w:r>
            <w:r w:rsidR="00841F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Пәндер мен мамандықтарды кешенді-әдістемелікпен  қамтамасыздандыруды жетілдіру бойынша жұмыс жүйесі</w:t>
            </w:r>
            <w:r w:rsidR="00241BB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</w:tc>
      </w:tr>
      <w:tr w:rsidR="00241BBB" w:rsidRPr="00E514A5" w:rsidTr="00D929EA">
        <w:trPr>
          <w:jc w:val="center"/>
        </w:trPr>
        <w:tc>
          <w:tcPr>
            <w:tcW w:w="506" w:type="dxa"/>
            <w:vAlign w:val="center"/>
          </w:tcPr>
          <w:p w:rsidR="00241BBB" w:rsidRPr="007542C6" w:rsidRDefault="00241BBB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6724" w:type="dxa"/>
          </w:tcPr>
          <w:p w:rsidR="00241BBB" w:rsidRDefault="00241BBB" w:rsidP="00241BBB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3 педагогикалық кеңес шешімдерді орындау туралы ақпарат</w:t>
            </w:r>
          </w:p>
        </w:tc>
        <w:tc>
          <w:tcPr>
            <w:tcW w:w="2787" w:type="dxa"/>
            <w:vAlign w:val="center"/>
          </w:tcPr>
          <w:p w:rsidR="00241BBB" w:rsidRPr="00736BD0" w:rsidRDefault="00841F50" w:rsidP="000C1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педкеңес </w:t>
            </w:r>
            <w:r w:rsidR="00241BB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хатшы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</w:tr>
      <w:tr w:rsidR="00241BBB" w:rsidRPr="00CE39E4" w:rsidTr="00241BBB">
        <w:trPr>
          <w:jc w:val="center"/>
        </w:trPr>
        <w:tc>
          <w:tcPr>
            <w:tcW w:w="506" w:type="dxa"/>
            <w:vAlign w:val="center"/>
            <w:hideMark/>
          </w:tcPr>
          <w:p w:rsidR="00241BBB" w:rsidRDefault="00241BBB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724" w:type="dxa"/>
          </w:tcPr>
          <w:p w:rsidR="00241BBB" w:rsidRPr="007542C6" w:rsidRDefault="00841F50" w:rsidP="00841F50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Оқытуда ақпараттық және мультимедиялық технологияларды пайдалану </w:t>
            </w:r>
          </w:p>
        </w:tc>
        <w:tc>
          <w:tcPr>
            <w:tcW w:w="2787" w:type="dxa"/>
            <w:vAlign w:val="center"/>
          </w:tcPr>
          <w:p w:rsidR="00241BBB" w:rsidRPr="00E86868" w:rsidRDefault="00241BBB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төрағалары, оқытушылар</w:t>
            </w:r>
          </w:p>
        </w:tc>
      </w:tr>
      <w:tr w:rsidR="00241BBB" w:rsidRPr="0095059F" w:rsidTr="00D929EA">
        <w:trPr>
          <w:trHeight w:val="15"/>
          <w:jc w:val="center"/>
        </w:trPr>
        <w:tc>
          <w:tcPr>
            <w:tcW w:w="506" w:type="dxa"/>
            <w:vAlign w:val="center"/>
            <w:hideMark/>
          </w:tcPr>
          <w:p w:rsidR="00241BBB" w:rsidRPr="00E86868" w:rsidRDefault="00241BBB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724" w:type="dxa"/>
            <w:hideMark/>
          </w:tcPr>
          <w:p w:rsidR="00241BBB" w:rsidRPr="00B42004" w:rsidRDefault="00241BBB" w:rsidP="00F4075C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оқу нысаны бойынша оқу үрдісі сапасы мен әдістемелік қамтамасыз ету туралы </w:t>
            </w:r>
          </w:p>
        </w:tc>
        <w:tc>
          <w:tcPr>
            <w:tcW w:w="2787" w:type="dxa"/>
            <w:vAlign w:val="center"/>
            <w:hideMark/>
          </w:tcPr>
          <w:p w:rsidR="00241BBB" w:rsidRPr="00356E74" w:rsidRDefault="00241BBB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 бөлімінің әдіскері</w:t>
            </w:r>
          </w:p>
        </w:tc>
      </w:tr>
      <w:tr w:rsidR="00241BBB" w:rsidRPr="0095059F" w:rsidTr="00D929EA">
        <w:trPr>
          <w:trHeight w:val="315"/>
          <w:jc w:val="center"/>
        </w:trPr>
        <w:tc>
          <w:tcPr>
            <w:tcW w:w="506" w:type="dxa"/>
            <w:vAlign w:val="center"/>
          </w:tcPr>
          <w:p w:rsidR="00241BBB" w:rsidRPr="00E86868" w:rsidRDefault="00241BBB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724" w:type="dxa"/>
          </w:tcPr>
          <w:p w:rsidR="00241BBB" w:rsidRPr="007542C6" w:rsidRDefault="00241BBB" w:rsidP="00841F50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841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 01.04-не үлгерім қорытындылары, білім сапасы, қатысу талдауы, контингент сақталуы туралы</w:t>
            </w:r>
          </w:p>
        </w:tc>
        <w:tc>
          <w:tcPr>
            <w:tcW w:w="2787" w:type="dxa"/>
            <w:vAlign w:val="center"/>
          </w:tcPr>
          <w:p w:rsidR="00241BBB" w:rsidRPr="00C5587E" w:rsidRDefault="00241BBB" w:rsidP="00241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</w:t>
            </w:r>
          </w:p>
        </w:tc>
      </w:tr>
      <w:tr w:rsidR="00241BBB" w:rsidRPr="0095059F" w:rsidTr="00D929EA">
        <w:trPr>
          <w:trHeight w:val="7"/>
          <w:jc w:val="center"/>
        </w:trPr>
        <w:tc>
          <w:tcPr>
            <w:tcW w:w="506" w:type="dxa"/>
            <w:vAlign w:val="center"/>
          </w:tcPr>
          <w:p w:rsidR="00241BBB" w:rsidRPr="00E86868" w:rsidRDefault="00241BBB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724" w:type="dxa"/>
          </w:tcPr>
          <w:p w:rsidR="00241BBB" w:rsidRDefault="00241BBB" w:rsidP="00F4075C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</w:p>
        </w:tc>
        <w:tc>
          <w:tcPr>
            <w:tcW w:w="2787" w:type="dxa"/>
            <w:vAlign w:val="center"/>
          </w:tcPr>
          <w:p w:rsidR="00241BBB" w:rsidRDefault="00241BBB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41BBB" w:rsidRPr="00A704B3" w:rsidTr="00F4075C">
        <w:trPr>
          <w:jc w:val="center"/>
        </w:trPr>
        <w:tc>
          <w:tcPr>
            <w:tcW w:w="10017" w:type="dxa"/>
            <w:gridSpan w:val="3"/>
            <w:vAlign w:val="center"/>
            <w:hideMark/>
          </w:tcPr>
          <w:p w:rsidR="00241BBB" w:rsidRPr="00241BBB" w:rsidRDefault="00241BBB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Маусым </w:t>
            </w:r>
          </w:p>
        </w:tc>
      </w:tr>
      <w:tr w:rsidR="00241BBB" w:rsidRPr="00A704B3" w:rsidTr="00F4075C">
        <w:trPr>
          <w:jc w:val="center"/>
        </w:trPr>
        <w:tc>
          <w:tcPr>
            <w:tcW w:w="10017" w:type="dxa"/>
            <w:gridSpan w:val="3"/>
            <w:vAlign w:val="center"/>
          </w:tcPr>
          <w:p w:rsidR="00241BBB" w:rsidRDefault="00241BBB" w:rsidP="00841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№5 п</w:t>
            </w:r>
            <w:proofErr w:type="spellStart"/>
            <w:r w:rsidRPr="00B90929">
              <w:rPr>
                <w:rFonts w:ascii="Times New Roman" w:hAnsi="Times New Roman" w:cs="Times New Roman"/>
                <w:b/>
                <w:sz w:val="28"/>
                <w:szCs w:val="28"/>
              </w:rPr>
              <w:t>едагоги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калық кеңес «201</w:t>
            </w:r>
            <w:r w:rsidR="00841F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-201</w:t>
            </w:r>
            <w:r w:rsidR="00841F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оқу жылында колледж ұжымының қызмет тиімділігі»</w:t>
            </w:r>
          </w:p>
        </w:tc>
      </w:tr>
      <w:tr w:rsidR="005365CC" w:rsidRPr="00905EDD" w:rsidTr="00D929EA">
        <w:trPr>
          <w:jc w:val="center"/>
        </w:trPr>
        <w:tc>
          <w:tcPr>
            <w:tcW w:w="506" w:type="dxa"/>
            <w:vAlign w:val="center"/>
          </w:tcPr>
          <w:p w:rsidR="005365CC" w:rsidRPr="007542C6" w:rsidRDefault="005365CC" w:rsidP="000C1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724" w:type="dxa"/>
          </w:tcPr>
          <w:p w:rsidR="005365CC" w:rsidRDefault="005365CC" w:rsidP="000C1196">
            <w:pPr>
              <w:tabs>
                <w:tab w:val="left" w:pos="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4 педагогикалық кеңес шешімдерді орындау туралы ақпарат</w:t>
            </w:r>
          </w:p>
        </w:tc>
        <w:tc>
          <w:tcPr>
            <w:tcW w:w="2787" w:type="dxa"/>
            <w:vAlign w:val="center"/>
          </w:tcPr>
          <w:p w:rsidR="005365CC" w:rsidRPr="00736BD0" w:rsidRDefault="005365CC" w:rsidP="000C1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хатшы</w:t>
            </w:r>
          </w:p>
        </w:tc>
      </w:tr>
      <w:tr w:rsidR="00241BBB" w:rsidRPr="00905EDD" w:rsidTr="00D929EA">
        <w:trPr>
          <w:jc w:val="center"/>
        </w:trPr>
        <w:tc>
          <w:tcPr>
            <w:tcW w:w="506" w:type="dxa"/>
            <w:vAlign w:val="center"/>
          </w:tcPr>
          <w:p w:rsidR="00241BBB" w:rsidRPr="005365CC" w:rsidRDefault="005365CC" w:rsidP="00F4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724" w:type="dxa"/>
          </w:tcPr>
          <w:p w:rsidR="00241BBB" w:rsidRPr="00017A72" w:rsidRDefault="005365C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2-семестр қорытындысы бойынша үлгерім қорытындылары, білім сапасы, сабаққа қатысу талдауы, контингент сақталымы</w:t>
            </w:r>
          </w:p>
        </w:tc>
        <w:tc>
          <w:tcPr>
            <w:tcW w:w="2787" w:type="dxa"/>
            <w:vAlign w:val="center"/>
          </w:tcPr>
          <w:p w:rsidR="00241BBB" w:rsidRDefault="005365C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</w:t>
            </w:r>
          </w:p>
        </w:tc>
      </w:tr>
      <w:tr w:rsidR="00241BBB" w:rsidRPr="00CE39E4" w:rsidTr="00D929EA">
        <w:trPr>
          <w:jc w:val="center"/>
        </w:trPr>
        <w:tc>
          <w:tcPr>
            <w:tcW w:w="506" w:type="dxa"/>
            <w:vAlign w:val="center"/>
          </w:tcPr>
          <w:p w:rsidR="00241BBB" w:rsidRPr="00634189" w:rsidRDefault="005365CC" w:rsidP="00F4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724" w:type="dxa"/>
          </w:tcPr>
          <w:p w:rsidR="00241BBB" w:rsidRPr="00017A72" w:rsidRDefault="005365CC" w:rsidP="00841F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841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-201</w:t>
            </w:r>
            <w:r w:rsidR="00841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жылының тәрбие беру жұмыс қорытындысы</w:t>
            </w:r>
          </w:p>
        </w:tc>
        <w:tc>
          <w:tcPr>
            <w:tcW w:w="2787" w:type="dxa"/>
            <w:vAlign w:val="center"/>
          </w:tcPr>
          <w:p w:rsidR="00241BBB" w:rsidRPr="00BE10B0" w:rsidRDefault="00241BBB" w:rsidP="00536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ТЖ жөніндегі директордың </w:t>
            </w:r>
          </w:p>
        </w:tc>
      </w:tr>
      <w:tr w:rsidR="00241BBB" w:rsidRPr="00CE39E4" w:rsidTr="00241BBB">
        <w:trPr>
          <w:trHeight w:val="15"/>
          <w:jc w:val="center"/>
        </w:trPr>
        <w:tc>
          <w:tcPr>
            <w:tcW w:w="506" w:type="dxa"/>
            <w:vAlign w:val="center"/>
            <w:hideMark/>
          </w:tcPr>
          <w:p w:rsidR="00241BBB" w:rsidRPr="00644FAC" w:rsidRDefault="005365C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724" w:type="dxa"/>
            <w:hideMark/>
          </w:tcPr>
          <w:p w:rsidR="00241BBB" w:rsidRPr="008439D4" w:rsidRDefault="005365C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Бірыңғай әдістемелік мақсатты жүзеге асыру бойынша жұмыс талдауы</w:t>
            </w:r>
          </w:p>
        </w:tc>
        <w:tc>
          <w:tcPr>
            <w:tcW w:w="2787" w:type="dxa"/>
            <w:vAlign w:val="center"/>
            <w:hideMark/>
          </w:tcPr>
          <w:p w:rsidR="00241BBB" w:rsidRPr="002B18B6" w:rsidRDefault="005365CC" w:rsidP="00F4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  <w:tr w:rsidR="00241BBB" w:rsidRPr="00CE39E4" w:rsidTr="00D929EA">
        <w:trPr>
          <w:trHeight w:val="1275"/>
          <w:jc w:val="center"/>
        </w:trPr>
        <w:tc>
          <w:tcPr>
            <w:tcW w:w="506" w:type="dxa"/>
            <w:vAlign w:val="center"/>
          </w:tcPr>
          <w:p w:rsidR="00241BBB" w:rsidRPr="00644FAC" w:rsidRDefault="005365C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724" w:type="dxa"/>
          </w:tcPr>
          <w:p w:rsidR="00241BBB" w:rsidRDefault="005365C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және өндірісітк тәжірибені ұйымдастыру бойынша оқу-өндірістік қызмет шеңберінде </w:t>
            </w:r>
            <w:r w:rsidR="005A475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кәсіпорындармен-әлеуметтік серіктестермен өзара қарым-қатынас жасау, студенттердің тәжірибелік дайындық сапаларын арттыру. Білікті кадрларды дайындауда дуальді қарым-қатынасты жүзеге асыру.</w:t>
            </w:r>
          </w:p>
        </w:tc>
        <w:tc>
          <w:tcPr>
            <w:tcW w:w="2787" w:type="dxa"/>
            <w:vAlign w:val="center"/>
          </w:tcPr>
          <w:p w:rsidR="00241BBB" w:rsidRDefault="005A475C" w:rsidP="00F40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ОТЖ бойынша директордың орынбасары</w:t>
            </w:r>
          </w:p>
        </w:tc>
      </w:tr>
      <w:tr w:rsidR="00241BBB" w:rsidRPr="005A475C" w:rsidTr="00241BBB">
        <w:trPr>
          <w:trHeight w:val="15"/>
          <w:jc w:val="center"/>
        </w:trPr>
        <w:tc>
          <w:tcPr>
            <w:tcW w:w="506" w:type="dxa"/>
            <w:vAlign w:val="center"/>
            <w:hideMark/>
          </w:tcPr>
          <w:p w:rsidR="00241BBB" w:rsidRPr="002B18B6" w:rsidRDefault="005A475C" w:rsidP="00F4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724" w:type="dxa"/>
            <w:hideMark/>
          </w:tcPr>
          <w:p w:rsidR="00241BBB" w:rsidRDefault="005A475C" w:rsidP="00F4075C">
            <w:pPr>
              <w:pStyle w:val="a3"/>
              <w:tabs>
                <w:tab w:val="left" w:pos="20"/>
              </w:tabs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қызметінің рейтинг қорытындылары</w:t>
            </w:r>
          </w:p>
        </w:tc>
        <w:tc>
          <w:tcPr>
            <w:tcW w:w="2787" w:type="dxa"/>
            <w:hideMark/>
          </w:tcPr>
          <w:p w:rsidR="00241BBB" w:rsidRDefault="00241BBB" w:rsidP="00F40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</w:tr>
    </w:tbl>
    <w:p w:rsidR="00356403" w:rsidRDefault="00356403" w:rsidP="00356403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6403" w:rsidRDefault="00356403" w:rsidP="00356403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56403" w:rsidRDefault="00356403" w:rsidP="00356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Колледж директоры                       С.К. Кайдарова</w:t>
      </w:r>
    </w:p>
    <w:p w:rsidR="00356403" w:rsidRDefault="00356403" w:rsidP="00FA044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71F" w:rsidRDefault="001A571F" w:rsidP="00FA044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FA0447" w:rsidRPr="00D36DAB" w:rsidRDefault="00FA0447" w:rsidP="00FA0447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bookmarkStart w:id="0" w:name="_GoBack"/>
      <w:bookmarkEnd w:id="0"/>
    </w:p>
    <w:p w:rsidR="00FA0447" w:rsidRDefault="00FA0447" w:rsidP="00FA0447">
      <w:pPr>
        <w:rPr>
          <w:rFonts w:eastAsiaTheme="minorHAnsi"/>
          <w:lang w:eastAsia="en-US"/>
        </w:rPr>
      </w:pPr>
    </w:p>
    <w:p w:rsidR="00C22B43" w:rsidRPr="00611230" w:rsidRDefault="00C22B43" w:rsidP="00FA04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2B43" w:rsidRPr="00611230" w:rsidSect="00FA0447">
      <w:pgSz w:w="11906" w:h="16838"/>
      <w:pgMar w:top="568" w:right="141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17D"/>
    <w:multiLevelType w:val="hybridMultilevel"/>
    <w:tmpl w:val="83803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B008D"/>
    <w:multiLevelType w:val="hybridMultilevel"/>
    <w:tmpl w:val="7DBAE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956"/>
    <w:multiLevelType w:val="hybridMultilevel"/>
    <w:tmpl w:val="68FE4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803FF"/>
    <w:multiLevelType w:val="hybridMultilevel"/>
    <w:tmpl w:val="C0D6791E"/>
    <w:lvl w:ilvl="0" w:tplc="E0F250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85215"/>
    <w:multiLevelType w:val="hybridMultilevel"/>
    <w:tmpl w:val="395CE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01C07"/>
    <w:multiLevelType w:val="hybridMultilevel"/>
    <w:tmpl w:val="C0D6791E"/>
    <w:lvl w:ilvl="0" w:tplc="E0F250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51E"/>
    <w:multiLevelType w:val="hybridMultilevel"/>
    <w:tmpl w:val="B948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A053F"/>
    <w:multiLevelType w:val="hybridMultilevel"/>
    <w:tmpl w:val="C7628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31025"/>
    <w:multiLevelType w:val="multilevel"/>
    <w:tmpl w:val="27C2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B077B0"/>
    <w:multiLevelType w:val="hybridMultilevel"/>
    <w:tmpl w:val="59683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B1713"/>
    <w:multiLevelType w:val="hybridMultilevel"/>
    <w:tmpl w:val="0AA81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CF2531"/>
    <w:multiLevelType w:val="hybridMultilevel"/>
    <w:tmpl w:val="F790F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D2679"/>
    <w:multiLevelType w:val="hybridMultilevel"/>
    <w:tmpl w:val="E2F68CF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>
    <w:nsid w:val="611A7D33"/>
    <w:multiLevelType w:val="hybridMultilevel"/>
    <w:tmpl w:val="85FEE50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>
    <w:nsid w:val="61DE587B"/>
    <w:multiLevelType w:val="hybridMultilevel"/>
    <w:tmpl w:val="0FB4D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65F2D"/>
    <w:multiLevelType w:val="hybridMultilevel"/>
    <w:tmpl w:val="9186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740C3"/>
    <w:multiLevelType w:val="hybridMultilevel"/>
    <w:tmpl w:val="139CC026"/>
    <w:lvl w:ilvl="0" w:tplc="A0DA372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280D80"/>
    <w:multiLevelType w:val="hybridMultilevel"/>
    <w:tmpl w:val="5BBA5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2"/>
  </w:num>
  <w:num w:numId="7">
    <w:abstractNumId w:val="16"/>
  </w:num>
  <w:num w:numId="8">
    <w:abstractNumId w:val="2"/>
  </w:num>
  <w:num w:numId="9">
    <w:abstractNumId w:val="0"/>
  </w:num>
  <w:num w:numId="10">
    <w:abstractNumId w:val="8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7"/>
  </w:num>
  <w:num w:numId="16">
    <w:abstractNumId w:val="5"/>
  </w:num>
  <w:num w:numId="17">
    <w:abstractNumId w:val="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132"/>
    <w:rsid w:val="00020C3A"/>
    <w:rsid w:val="0003430E"/>
    <w:rsid w:val="00035F2D"/>
    <w:rsid w:val="00046003"/>
    <w:rsid w:val="00087C9D"/>
    <w:rsid w:val="00095AB7"/>
    <w:rsid w:val="00097285"/>
    <w:rsid w:val="000A0FD3"/>
    <w:rsid w:val="000A24E7"/>
    <w:rsid w:val="000A6627"/>
    <w:rsid w:val="000C3A5E"/>
    <w:rsid w:val="000F3546"/>
    <w:rsid w:val="00120673"/>
    <w:rsid w:val="00136806"/>
    <w:rsid w:val="001479AB"/>
    <w:rsid w:val="00182E79"/>
    <w:rsid w:val="00183999"/>
    <w:rsid w:val="00193B70"/>
    <w:rsid w:val="001A571F"/>
    <w:rsid w:val="001F724F"/>
    <w:rsid w:val="00204551"/>
    <w:rsid w:val="002115DA"/>
    <w:rsid w:val="002260DD"/>
    <w:rsid w:val="0023616C"/>
    <w:rsid w:val="00241BBB"/>
    <w:rsid w:val="002436F9"/>
    <w:rsid w:val="00275B99"/>
    <w:rsid w:val="00294FC4"/>
    <w:rsid w:val="002A0CFF"/>
    <w:rsid w:val="002D3035"/>
    <w:rsid w:val="003026A6"/>
    <w:rsid w:val="00302FEA"/>
    <w:rsid w:val="00317CF1"/>
    <w:rsid w:val="00356403"/>
    <w:rsid w:val="003702C3"/>
    <w:rsid w:val="00393696"/>
    <w:rsid w:val="0039639D"/>
    <w:rsid w:val="003A6270"/>
    <w:rsid w:val="003B42EF"/>
    <w:rsid w:val="003E1F23"/>
    <w:rsid w:val="003E6D97"/>
    <w:rsid w:val="004100D6"/>
    <w:rsid w:val="00437643"/>
    <w:rsid w:val="004B251B"/>
    <w:rsid w:val="004C657E"/>
    <w:rsid w:val="004D6711"/>
    <w:rsid w:val="004F0BF2"/>
    <w:rsid w:val="00516DC4"/>
    <w:rsid w:val="005365CC"/>
    <w:rsid w:val="005421B4"/>
    <w:rsid w:val="00565B8C"/>
    <w:rsid w:val="00567F5C"/>
    <w:rsid w:val="00586B9C"/>
    <w:rsid w:val="00587086"/>
    <w:rsid w:val="005A475C"/>
    <w:rsid w:val="005D26D6"/>
    <w:rsid w:val="005D6083"/>
    <w:rsid w:val="005E6188"/>
    <w:rsid w:val="005E7E78"/>
    <w:rsid w:val="0062708A"/>
    <w:rsid w:val="00635F0A"/>
    <w:rsid w:val="006437BE"/>
    <w:rsid w:val="00653F4F"/>
    <w:rsid w:val="006F4004"/>
    <w:rsid w:val="00724C30"/>
    <w:rsid w:val="00773FAB"/>
    <w:rsid w:val="00786288"/>
    <w:rsid w:val="00793732"/>
    <w:rsid w:val="00795081"/>
    <w:rsid w:val="007A34F2"/>
    <w:rsid w:val="007A3D3A"/>
    <w:rsid w:val="007F1FAB"/>
    <w:rsid w:val="00841F50"/>
    <w:rsid w:val="0087023B"/>
    <w:rsid w:val="008A53DB"/>
    <w:rsid w:val="008B0325"/>
    <w:rsid w:val="008B0B1E"/>
    <w:rsid w:val="008F3590"/>
    <w:rsid w:val="00907F32"/>
    <w:rsid w:val="0093362D"/>
    <w:rsid w:val="009810CC"/>
    <w:rsid w:val="0099018A"/>
    <w:rsid w:val="009D625E"/>
    <w:rsid w:val="009F15DB"/>
    <w:rsid w:val="009F4E84"/>
    <w:rsid w:val="00A071F3"/>
    <w:rsid w:val="00A17D80"/>
    <w:rsid w:val="00A25D54"/>
    <w:rsid w:val="00A302B7"/>
    <w:rsid w:val="00A4196A"/>
    <w:rsid w:val="00A534CB"/>
    <w:rsid w:val="00A704B3"/>
    <w:rsid w:val="00A94EDC"/>
    <w:rsid w:val="00AA514F"/>
    <w:rsid w:val="00AB566C"/>
    <w:rsid w:val="00AE01CF"/>
    <w:rsid w:val="00AE52F6"/>
    <w:rsid w:val="00AE61FC"/>
    <w:rsid w:val="00B271CF"/>
    <w:rsid w:val="00B860AC"/>
    <w:rsid w:val="00B90929"/>
    <w:rsid w:val="00B91ECD"/>
    <w:rsid w:val="00BE45FD"/>
    <w:rsid w:val="00BF2343"/>
    <w:rsid w:val="00C01514"/>
    <w:rsid w:val="00C109EF"/>
    <w:rsid w:val="00C10D07"/>
    <w:rsid w:val="00C21E8B"/>
    <w:rsid w:val="00C22B43"/>
    <w:rsid w:val="00C25C1C"/>
    <w:rsid w:val="00C47399"/>
    <w:rsid w:val="00C544E3"/>
    <w:rsid w:val="00C570FB"/>
    <w:rsid w:val="00C65EAF"/>
    <w:rsid w:val="00C76D2C"/>
    <w:rsid w:val="00C7747B"/>
    <w:rsid w:val="00CE39E4"/>
    <w:rsid w:val="00D36DAB"/>
    <w:rsid w:val="00D61C96"/>
    <w:rsid w:val="00D63F8F"/>
    <w:rsid w:val="00D862C3"/>
    <w:rsid w:val="00D929EA"/>
    <w:rsid w:val="00DD1684"/>
    <w:rsid w:val="00DD4132"/>
    <w:rsid w:val="00DD4767"/>
    <w:rsid w:val="00DE6CA3"/>
    <w:rsid w:val="00DF55EE"/>
    <w:rsid w:val="00E276CB"/>
    <w:rsid w:val="00E52192"/>
    <w:rsid w:val="00E6466A"/>
    <w:rsid w:val="00E849C2"/>
    <w:rsid w:val="00EA29EE"/>
    <w:rsid w:val="00EC2498"/>
    <w:rsid w:val="00EE7932"/>
    <w:rsid w:val="00F14B5D"/>
    <w:rsid w:val="00F22324"/>
    <w:rsid w:val="00F24829"/>
    <w:rsid w:val="00F75E38"/>
    <w:rsid w:val="00FA0447"/>
    <w:rsid w:val="00FE2E42"/>
    <w:rsid w:val="00FE4663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96A"/>
    <w:pPr>
      <w:ind w:left="720"/>
      <w:contextualSpacing/>
    </w:pPr>
  </w:style>
  <w:style w:type="paragraph" w:styleId="a4">
    <w:name w:val="No Spacing"/>
    <w:uiPriority w:val="1"/>
    <w:qFormat/>
    <w:rsid w:val="00193B70"/>
    <w:pPr>
      <w:spacing w:after="0" w:line="240" w:lineRule="auto"/>
    </w:pPr>
  </w:style>
  <w:style w:type="table" w:styleId="a5">
    <w:name w:val="Table Grid"/>
    <w:basedOn w:val="a1"/>
    <w:uiPriority w:val="59"/>
    <w:rsid w:val="00AA5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36806"/>
    <w:rPr>
      <w:b/>
      <w:bCs/>
    </w:rPr>
  </w:style>
  <w:style w:type="paragraph" w:styleId="a7">
    <w:name w:val="Normal (Web)"/>
    <w:basedOn w:val="a"/>
    <w:uiPriority w:val="99"/>
    <w:semiHidden/>
    <w:unhideWhenUsed/>
    <w:rsid w:val="00F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6EE31-092B-4CBA-965F-E9BC54EB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66</cp:revision>
  <cp:lastPrinted>2015-08-06T07:37:00Z</cp:lastPrinted>
  <dcterms:created xsi:type="dcterms:W3CDTF">2014-08-19T08:36:00Z</dcterms:created>
  <dcterms:modified xsi:type="dcterms:W3CDTF">2017-08-21T07:47:00Z</dcterms:modified>
</cp:coreProperties>
</file>